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A88C1" w14:textId="01D57EA6" w:rsidR="00D6468C" w:rsidRDefault="00D6468C" w:rsidP="00D646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Приложение №</w:t>
      </w:r>
      <w:r w:rsidR="008332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</w:p>
    <w:p w14:paraId="079D42F0" w14:textId="3CA2EA56" w:rsidR="00D6468C" w:rsidRDefault="00D6468C" w:rsidP="00D646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к Дополнительному соглашению №2</w:t>
      </w:r>
    </w:p>
    <w:p w14:paraId="053A96D7" w14:textId="77777777" w:rsidR="00D6468C" w:rsidRDefault="00D6468C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14:paraId="3ED45A7A" w14:textId="68BC496B" w:rsidR="00C415B6" w:rsidRPr="00C415B6" w:rsidRDefault="006404EC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31B9D">
        <w:rPr>
          <w:rFonts w:ascii="Times New Roman" w:hAnsi="Times New Roman" w:cs="Times New Roman"/>
          <w:sz w:val="24"/>
          <w:szCs w:val="24"/>
        </w:rPr>
        <w:t>6</w:t>
      </w:r>
      <w:r w:rsidR="00B06A3A">
        <w:rPr>
          <w:rFonts w:ascii="Times New Roman" w:hAnsi="Times New Roman" w:cs="Times New Roman"/>
          <w:sz w:val="24"/>
          <w:szCs w:val="24"/>
        </w:rPr>
        <w:t>4</w:t>
      </w:r>
    </w:p>
    <w:p w14:paraId="739FCF10" w14:textId="1BB099CB" w:rsidR="00C415B6" w:rsidRPr="00C415B6" w:rsidRDefault="00C415B6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C415B6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6404EC">
        <w:rPr>
          <w:rFonts w:ascii="Times New Roman" w:hAnsi="Times New Roman" w:cs="Times New Roman"/>
          <w:sz w:val="24"/>
          <w:szCs w:val="24"/>
        </w:rPr>
        <w:t>5</w:t>
      </w:r>
      <w:r w:rsidRPr="00C415B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4D79A5D" w14:textId="77777777" w:rsidR="00C415B6" w:rsidRPr="00C415B6" w:rsidRDefault="00C415B6" w:rsidP="00C415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71108CB" w14:textId="2D95B86A" w:rsidR="00B06A3A" w:rsidRPr="00B06A3A" w:rsidRDefault="00B06A3A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Тарифы на комплексное посещение при диспансерном наблюдении застрахованных граждан, из числа взрослого населения, с хроническ</w:t>
      </w:r>
      <w:bookmarkStart w:id="0" w:name="_GoBack"/>
      <w:bookmarkEnd w:id="0"/>
      <w:r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ими заболеваниями, функциональными расстройствами, иными состояниями, включая диспансерное наблюдение работающих граждан на рабочем месте,</w:t>
      </w:r>
      <w:r w:rsidRPr="00B06A3A">
        <w:rPr>
          <w:sz w:val="24"/>
          <w:szCs w:val="24"/>
        </w:rPr>
        <w:t xml:space="preserve"> </w:t>
      </w:r>
      <w:r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диспансерное наблюдение детей проживающих в организациях социального обслуживания (детских домах - интернатах),</w:t>
      </w:r>
      <w:r w:rsidRPr="00B06A3A">
        <w:rPr>
          <w:sz w:val="24"/>
          <w:szCs w:val="24"/>
        </w:rPr>
        <w:t xml:space="preserve"> </w:t>
      </w:r>
      <w:r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предоставляющих социальные услуги в стационарной форме</w:t>
      </w:r>
    </w:p>
    <w:p w14:paraId="65DE6637" w14:textId="3FE85C06" w:rsidR="00C415B6" w:rsidRDefault="00D75691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1 марта</w:t>
      </w:r>
      <w:r w:rsidR="00C415B6"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6404EC"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415B6" w:rsidRPr="00B06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14:paraId="7B725FB1" w14:textId="77777777" w:rsidR="00B06A3A" w:rsidRPr="00B06A3A" w:rsidRDefault="00B06A3A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086"/>
        <w:gridCol w:w="3285"/>
        <w:gridCol w:w="1421"/>
        <w:gridCol w:w="1641"/>
      </w:tblGrid>
      <w:tr w:rsidR="00B06A3A" w:rsidRPr="00B06A3A" w14:paraId="4EA3F7A3" w14:textId="77777777" w:rsidTr="00B06A3A">
        <w:trPr>
          <w:trHeight w:val="675"/>
        </w:trPr>
        <w:tc>
          <w:tcPr>
            <w:tcW w:w="576" w:type="dxa"/>
            <w:shd w:val="clear" w:color="auto" w:fill="auto"/>
            <w:vAlign w:val="center"/>
            <w:hideMark/>
          </w:tcPr>
          <w:p w14:paraId="6A2DCB1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N п/п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79D51814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Специальность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7F09B89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Профиль медицинской помощи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32FB667A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Тариф, руб.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71972644" w14:textId="5209686C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Тариф*, руб.</w:t>
            </w:r>
          </w:p>
        </w:tc>
      </w:tr>
      <w:tr w:rsidR="00B06A3A" w:rsidRPr="00B06A3A" w14:paraId="556B23BB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036008A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16389961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Акушерство-гинекология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1460E63F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Акушерство-гинекология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646DC7B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293A69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0A473D4C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0A46A935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53D61BC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Дерматовенерология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57F4DD70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67DFEF5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14EE051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46089404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6A074793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3451D0BC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41C17937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3654004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4F9C9B8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02201C56" w14:textId="77777777" w:rsidTr="00B06A3A">
        <w:trPr>
          <w:trHeight w:val="2205"/>
        </w:trPr>
        <w:tc>
          <w:tcPr>
            <w:tcW w:w="576" w:type="dxa"/>
            <w:shd w:val="clear" w:color="auto" w:fill="auto"/>
            <w:vAlign w:val="center"/>
            <w:hideMark/>
          </w:tcPr>
          <w:p w14:paraId="522339D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2C6EC586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309C660B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Кардиология</w:t>
            </w: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                                                                                               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код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МКБ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-10: I05 - I09, I10 - I15, I20 - I25, I26, I27.0, I27.2, I27.8, I28, I33, I34-I37, I38-I39, I40, I41, I42. 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I44 - I49,  I50, I51.0-I51.2, I51.4, I65.2,  I71, E78, Z95.0, Z95.1, Z95.2-Z95.4, Z95.5, Z95.8, Z95.9,Q20-Q28.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7B038EF5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5 619,21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52903A7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6 743,05</w:t>
            </w:r>
          </w:p>
        </w:tc>
      </w:tr>
      <w:tr w:rsidR="00B06A3A" w:rsidRPr="00B06A3A" w14:paraId="6163ED61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24EBC3B2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03BF3CD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5A8DBEEC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0AE25421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27C23B26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049CB706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51969481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18CBF2C8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632D94EE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66B76A1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6 693,07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256DE952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8 031,69</w:t>
            </w:r>
          </w:p>
        </w:tc>
      </w:tr>
      <w:tr w:rsidR="00B06A3A" w:rsidRPr="00B06A3A" w14:paraId="0DBE0BAD" w14:textId="77777777" w:rsidTr="00B06A3A">
        <w:trPr>
          <w:trHeight w:val="1080"/>
        </w:trPr>
        <w:tc>
          <w:tcPr>
            <w:tcW w:w="576" w:type="dxa"/>
            <w:shd w:val="clear" w:color="auto" w:fill="auto"/>
            <w:vAlign w:val="center"/>
            <w:hideMark/>
          </w:tcPr>
          <w:p w14:paraId="0B26188E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4F88BBFA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Гематология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4BA04F18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Гематология:</w:t>
            </w:r>
            <w:r w:rsidRPr="00B06A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код МКБ-10: С88.0, С90.0, С90.2, С91, С92, С91.4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60072D6C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6 693,07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0E66830C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8 031,69</w:t>
            </w:r>
          </w:p>
        </w:tc>
      </w:tr>
      <w:tr w:rsidR="00B06A3A" w:rsidRPr="00B06A3A" w14:paraId="2651B606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4ED294A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7F9ED72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Оториноларингология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BB22F92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4DD7B381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70E2FEE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4AF8FDF6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27C0C19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28D0C881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6CA8CB3C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2289BCDA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191EBB02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2D7882D4" w14:textId="77777777" w:rsidTr="00B06A3A">
        <w:trPr>
          <w:trHeight w:val="1035"/>
        </w:trPr>
        <w:tc>
          <w:tcPr>
            <w:tcW w:w="576" w:type="dxa"/>
            <w:shd w:val="clear" w:color="auto" w:fill="auto"/>
            <w:vAlign w:val="center"/>
            <w:hideMark/>
          </w:tcPr>
          <w:p w14:paraId="4D33B616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6" w:type="dxa"/>
            <w:vMerge w:val="restart"/>
            <w:shd w:val="clear" w:color="auto" w:fill="auto"/>
            <w:vAlign w:val="center"/>
            <w:hideMark/>
          </w:tcPr>
          <w:p w14:paraId="53DD3D2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Терапия, общая врачебная практика (семейная медицина)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69803F8F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Терапия, общая врачебная практика (семейная медицина), в том числе: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78133FD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158514B8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6BF0D6FB" w14:textId="77777777" w:rsidTr="00B06A3A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14:paraId="033FCA66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086" w:type="dxa"/>
            <w:vMerge/>
            <w:vAlign w:val="center"/>
            <w:hideMark/>
          </w:tcPr>
          <w:p w14:paraId="41445431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755EAAED" w14:textId="3511C89F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en-US"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код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МКБ</w:t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en-US" w:eastAsia="ru-RU"/>
              </w:rPr>
              <w:t>-10: I10 - I15, I20 - I25, I44 - I49, I50, I65.2, I67.8, I69.0 - I69.4, E78, Z95.0, Z95.1, Z95.5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4BD02FB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4 624,94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0CC490BA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5 549,93</w:t>
            </w:r>
          </w:p>
        </w:tc>
      </w:tr>
      <w:tr w:rsidR="00B06A3A" w:rsidRPr="00B06A3A" w14:paraId="12A2F312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117449DB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354214FA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Травматология-ортопедия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432B7A0F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Травматология-ортопедия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75F676F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0B3F3362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1A0A36BC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1053C36C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787CBD74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Урология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647D0652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2B68694F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5F9CB64B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322A9ACB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14E29BD2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548092BE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638A597D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4D9801C7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5B890250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7A6CF330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27812E85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21E276D1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7F4E2E1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58B098FE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2 526,98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09EA3E84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3 032,37</w:t>
            </w:r>
          </w:p>
        </w:tc>
      </w:tr>
      <w:tr w:rsidR="00B06A3A" w:rsidRPr="00B06A3A" w14:paraId="3E60EEA4" w14:textId="77777777" w:rsidTr="00B06A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14:paraId="40BA8334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6" w:type="dxa"/>
            <w:shd w:val="clear" w:color="auto" w:fill="auto"/>
            <w:vAlign w:val="center"/>
            <w:hideMark/>
          </w:tcPr>
          <w:p w14:paraId="4E484B04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Стоматология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4672AC39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3845E365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C31679D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324F7BC5" w14:textId="77777777" w:rsidTr="00B06A3A">
        <w:trPr>
          <w:trHeight w:val="2535"/>
        </w:trPr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14:paraId="27AFE61E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086" w:type="dxa"/>
            <w:vMerge w:val="restart"/>
            <w:shd w:val="clear" w:color="auto" w:fill="auto"/>
            <w:vAlign w:val="center"/>
            <w:hideMark/>
          </w:tcPr>
          <w:p w14:paraId="221BCCE4" w14:textId="2FA8E752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 xml:space="preserve">Педиатрия, общая врачебная практика (семейная медицина), гастроэнтерология, детская кардиология, ревматология, </w:t>
            </w:r>
            <w:proofErr w:type="spellStart"/>
            <w:proofErr w:type="gramStart"/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>офтальмология,травматология</w:t>
            </w:r>
            <w:proofErr w:type="spellEnd"/>
            <w:proofErr w:type="gramEnd"/>
            <w:r w:rsidRPr="00B06A3A">
              <w:rPr>
                <w:rFonts w:ascii="Times New Roman" w:eastAsia="Times New Roman" w:hAnsi="Times New Roman" w:cs="Times New Roman"/>
                <w:lang w:eastAsia="ru-RU"/>
              </w:rPr>
              <w:t xml:space="preserve"> - ортопедия, детская эндокринология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1F8FFEF4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Педиатрия, общая врачебная практика (семейная медицина) -диспансерное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72348BFD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2 669,81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4EB4F56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3 203,77</w:t>
            </w:r>
          </w:p>
        </w:tc>
      </w:tr>
      <w:tr w:rsidR="00B06A3A" w:rsidRPr="00B06A3A" w14:paraId="18342265" w14:textId="77777777" w:rsidTr="00B06A3A">
        <w:trPr>
          <w:trHeight w:val="2835"/>
        </w:trPr>
        <w:tc>
          <w:tcPr>
            <w:tcW w:w="576" w:type="dxa"/>
            <w:vMerge/>
            <w:shd w:val="clear" w:color="auto" w:fill="auto"/>
            <w:vAlign w:val="center"/>
            <w:hideMark/>
          </w:tcPr>
          <w:p w14:paraId="2E4C1321" w14:textId="6D1BE29B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6" w:type="dxa"/>
            <w:vMerge/>
            <w:vAlign w:val="center"/>
            <w:hideMark/>
          </w:tcPr>
          <w:p w14:paraId="3786954E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411AB3A4" w14:textId="77777777" w:rsidR="00B06A3A" w:rsidRPr="00B06A3A" w:rsidRDefault="00B06A3A" w:rsidP="00B0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Педиатрия, общая врачебная практика (семейная медицина) -диспансерное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  <w:r w:rsidRPr="00B06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код МКБ-10: I10 - I15, I20 - I25, I44 - I49,  I50, I65.2,  I67.8, I69.0 - I69.4, E78, Z95.0, Z95.1, Z95.5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386A8068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4 624,94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8CCE9D9" w14:textId="77777777" w:rsidR="00B06A3A" w:rsidRPr="00B06A3A" w:rsidRDefault="00B06A3A" w:rsidP="00B0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06A3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5 549,93</w:t>
            </w:r>
          </w:p>
        </w:tc>
      </w:tr>
    </w:tbl>
    <w:p w14:paraId="071BD6BB" w14:textId="77777777" w:rsidR="00B06A3A" w:rsidRDefault="00B06A3A" w:rsidP="00B06A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FD20C7D" w14:textId="064A57ED" w:rsidR="00B06A3A" w:rsidRPr="00B06A3A" w:rsidRDefault="00B06A3A" w:rsidP="00B06A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6A3A">
        <w:rPr>
          <w:rFonts w:ascii="Times New Roman" w:eastAsia="Times New Roman" w:hAnsi="Times New Roman" w:cs="Times New Roman"/>
          <w:lang w:eastAsia="ru-RU"/>
        </w:rPr>
        <w:t>* - в случае проведения диспансерного наблюдения в выездной форме по месту работы или учебы,</w:t>
      </w:r>
      <w:r w:rsidRPr="00B06A3A">
        <w:t xml:space="preserve"> </w:t>
      </w:r>
      <w:r w:rsidRPr="00B06A3A">
        <w:rPr>
          <w:rFonts w:ascii="Times New Roman" w:eastAsia="Times New Roman" w:hAnsi="Times New Roman" w:cs="Times New Roman"/>
          <w:lang w:eastAsia="ru-RU"/>
        </w:rPr>
        <w:t>применяется повышающий коэффициент равный - 1,2.</w:t>
      </w:r>
    </w:p>
    <w:p w14:paraId="6BCF5E25" w14:textId="77777777" w:rsidR="00C415B6" w:rsidRPr="00C415B6" w:rsidRDefault="00C415B6" w:rsidP="00C415B6"/>
    <w:sectPr w:rsidR="00C415B6" w:rsidRPr="00C415B6" w:rsidSect="00926E5E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A6F"/>
    <w:rsid w:val="00007865"/>
    <w:rsid w:val="00021450"/>
    <w:rsid w:val="00031737"/>
    <w:rsid w:val="0003439C"/>
    <w:rsid w:val="00035535"/>
    <w:rsid w:val="00052671"/>
    <w:rsid w:val="00054B8E"/>
    <w:rsid w:val="00057FF4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B0455"/>
    <w:rsid w:val="001F709E"/>
    <w:rsid w:val="002034BF"/>
    <w:rsid w:val="00203D2B"/>
    <w:rsid w:val="00212512"/>
    <w:rsid w:val="002132F1"/>
    <w:rsid w:val="00226E9E"/>
    <w:rsid w:val="002340A8"/>
    <w:rsid w:val="00237620"/>
    <w:rsid w:val="00240C9A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358E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2764"/>
    <w:rsid w:val="00323A12"/>
    <w:rsid w:val="00325835"/>
    <w:rsid w:val="00360CBE"/>
    <w:rsid w:val="00366981"/>
    <w:rsid w:val="003A4DCD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7A33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B4DAD"/>
    <w:rsid w:val="004B5356"/>
    <w:rsid w:val="004C1BCB"/>
    <w:rsid w:val="004C3DAF"/>
    <w:rsid w:val="004C725E"/>
    <w:rsid w:val="004E180B"/>
    <w:rsid w:val="004E7E68"/>
    <w:rsid w:val="004E7F12"/>
    <w:rsid w:val="004F628C"/>
    <w:rsid w:val="004F6A09"/>
    <w:rsid w:val="00513147"/>
    <w:rsid w:val="00533E5D"/>
    <w:rsid w:val="00566D22"/>
    <w:rsid w:val="00574CF1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04EC"/>
    <w:rsid w:val="006426BE"/>
    <w:rsid w:val="006447E1"/>
    <w:rsid w:val="00653D3E"/>
    <w:rsid w:val="00662EB8"/>
    <w:rsid w:val="00664D9B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5171B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17AAA"/>
    <w:rsid w:val="008239BE"/>
    <w:rsid w:val="00827621"/>
    <w:rsid w:val="008332BA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26E5E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A00AA"/>
    <w:rsid w:val="009B64B2"/>
    <w:rsid w:val="009D0BD6"/>
    <w:rsid w:val="009D2707"/>
    <w:rsid w:val="009D320F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96B85"/>
    <w:rsid w:val="00AB1B7C"/>
    <w:rsid w:val="00AB34E4"/>
    <w:rsid w:val="00AB6D56"/>
    <w:rsid w:val="00AB7A6F"/>
    <w:rsid w:val="00AC6F92"/>
    <w:rsid w:val="00AD386F"/>
    <w:rsid w:val="00AE3521"/>
    <w:rsid w:val="00AF6100"/>
    <w:rsid w:val="00B06A3A"/>
    <w:rsid w:val="00B211A0"/>
    <w:rsid w:val="00B32C45"/>
    <w:rsid w:val="00B36196"/>
    <w:rsid w:val="00B42F3F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1AD4"/>
    <w:rsid w:val="00BE56C6"/>
    <w:rsid w:val="00BF37EB"/>
    <w:rsid w:val="00BF6935"/>
    <w:rsid w:val="00BF6DD4"/>
    <w:rsid w:val="00C06E27"/>
    <w:rsid w:val="00C15185"/>
    <w:rsid w:val="00C23713"/>
    <w:rsid w:val="00C23C92"/>
    <w:rsid w:val="00C24239"/>
    <w:rsid w:val="00C31B9D"/>
    <w:rsid w:val="00C3221A"/>
    <w:rsid w:val="00C415B6"/>
    <w:rsid w:val="00C53AD8"/>
    <w:rsid w:val="00C55B12"/>
    <w:rsid w:val="00C76F3F"/>
    <w:rsid w:val="00C8712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1547F"/>
    <w:rsid w:val="00D2336C"/>
    <w:rsid w:val="00D243B6"/>
    <w:rsid w:val="00D30A27"/>
    <w:rsid w:val="00D34BBC"/>
    <w:rsid w:val="00D356CD"/>
    <w:rsid w:val="00D53953"/>
    <w:rsid w:val="00D63B8C"/>
    <w:rsid w:val="00D6468C"/>
    <w:rsid w:val="00D75054"/>
    <w:rsid w:val="00D75530"/>
    <w:rsid w:val="00D75691"/>
    <w:rsid w:val="00D77899"/>
    <w:rsid w:val="00D81D8D"/>
    <w:rsid w:val="00D839F2"/>
    <w:rsid w:val="00D914B5"/>
    <w:rsid w:val="00D923F8"/>
    <w:rsid w:val="00D97984"/>
    <w:rsid w:val="00DA4E40"/>
    <w:rsid w:val="00DA5F3C"/>
    <w:rsid w:val="00DB1A7C"/>
    <w:rsid w:val="00DB2892"/>
    <w:rsid w:val="00DC36CA"/>
    <w:rsid w:val="00DE0EC0"/>
    <w:rsid w:val="00DF77AD"/>
    <w:rsid w:val="00E00CDE"/>
    <w:rsid w:val="00E1263D"/>
    <w:rsid w:val="00E13148"/>
    <w:rsid w:val="00E278D6"/>
    <w:rsid w:val="00E3171D"/>
    <w:rsid w:val="00E37822"/>
    <w:rsid w:val="00E54355"/>
    <w:rsid w:val="00E567ED"/>
    <w:rsid w:val="00E70FBC"/>
    <w:rsid w:val="00E76B00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327E"/>
    <w:rsid w:val="00EB7C7A"/>
    <w:rsid w:val="00EC4891"/>
    <w:rsid w:val="00ED25FD"/>
    <w:rsid w:val="00ED39BE"/>
    <w:rsid w:val="00ED5F08"/>
    <w:rsid w:val="00ED67F1"/>
    <w:rsid w:val="00F00B1E"/>
    <w:rsid w:val="00F04713"/>
    <w:rsid w:val="00F160F2"/>
    <w:rsid w:val="00F223CA"/>
    <w:rsid w:val="00F31F39"/>
    <w:rsid w:val="00F36FC1"/>
    <w:rsid w:val="00F3717A"/>
    <w:rsid w:val="00F6185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C76ED"/>
    <w:rsid w:val="00FD53E3"/>
    <w:rsid w:val="00FE0388"/>
    <w:rsid w:val="00FE6205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7392C"/>
  <w15:docId w15:val="{88F29291-1718-498E-ABA8-CC4DA2A8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Другое_"/>
    <w:basedOn w:val="a0"/>
    <w:link w:val="a4"/>
    <w:locked/>
    <w:rsid w:val="004B53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4B535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4B53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4B535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B5356"/>
    <w:pPr>
      <w:widowControl w:val="0"/>
      <w:shd w:val="clear" w:color="auto" w:fill="FFFFFF"/>
      <w:spacing w:after="0" w:line="312" w:lineRule="exact"/>
      <w:ind w:hanging="14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B94D3-CC37-4759-AB12-88FB8E2D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22</cp:revision>
  <cp:lastPrinted>2025-01-15T12:35:00Z</cp:lastPrinted>
  <dcterms:created xsi:type="dcterms:W3CDTF">2021-01-21T08:58:00Z</dcterms:created>
  <dcterms:modified xsi:type="dcterms:W3CDTF">2025-03-25T09:32:00Z</dcterms:modified>
</cp:coreProperties>
</file>